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BAE" w:rsidRDefault="00177BAE" w:rsidP="00177BA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0C61A3" w:rsidRDefault="000C61A3" w:rsidP="000C61A3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A04A54" w:rsidRDefault="000C61A3" w:rsidP="00A04A54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A04A54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A04A54" w:rsidRPr="00EB0AC3" w:rsidRDefault="00A04A54" w:rsidP="00A04A54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0C61A3" w:rsidRDefault="000C61A3" w:rsidP="00A04A54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0C61A3" w:rsidRDefault="000C61A3" w:rsidP="000C61A3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794D50" w:rsidRPr="00165EDF" w:rsidRDefault="00794D50" w:rsidP="00794D50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DC5B06">
        <w:rPr>
          <w:rFonts w:ascii="Times New Roman" w:hAnsi="Times New Roman"/>
          <w:caps/>
          <w:sz w:val="20"/>
          <w:szCs w:val="20"/>
        </w:rPr>
        <w:t>с нарушением слуха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0C61A3" w:rsidRDefault="000C61A3" w:rsidP="000C61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61A3" w:rsidRDefault="000C61A3" w:rsidP="000C61A3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>
        <w:rPr>
          <w:rFonts w:ascii="Times New Roman" w:hAnsi="Times New Roman" w:cs="Times New Roman"/>
          <w:b/>
          <w:sz w:val="24"/>
          <w:szCs w:val="24"/>
        </w:rPr>
        <w:t>Ь (возрастная группа от 4</w:t>
      </w:r>
      <w:r w:rsidRPr="0002553C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Pr="003B6DC8">
        <w:rPr>
          <w:rFonts w:ascii="Times New Roman" w:hAnsi="Times New Roman" w:cs="Times New Roman"/>
          <w:b/>
          <w:sz w:val="24"/>
          <w:szCs w:val="24"/>
        </w:rPr>
        <w:t>4</w:t>
      </w:r>
      <w:r w:rsidRPr="0002553C">
        <w:rPr>
          <w:rFonts w:ascii="Times New Roman" w:hAnsi="Times New Roman" w:cs="Times New Roman"/>
          <w:b/>
          <w:sz w:val="24"/>
          <w:szCs w:val="24"/>
        </w:rPr>
        <w:t>9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0C61A3" w:rsidRPr="001113B3" w:rsidRDefault="000C61A3" w:rsidP="000C61A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0C61A3" w:rsidRDefault="000C61A3" w:rsidP="000C61A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0C61A3" w:rsidRDefault="000C61A3" w:rsidP="000C61A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0C61A3" w:rsidRDefault="000C61A3" w:rsidP="000C61A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0C61A3" w:rsidRDefault="000C61A3" w:rsidP="000C61A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0C61A3" w:rsidRDefault="000C61A3" w:rsidP="000C61A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0C61A3" w:rsidRDefault="000C61A3" w:rsidP="000C61A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0C61A3" w:rsidRPr="00D46652" w:rsidRDefault="000C61A3" w:rsidP="000C61A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0C61A3" w:rsidRPr="00121B2D" w:rsidTr="008B6F30">
        <w:tc>
          <w:tcPr>
            <w:tcW w:w="560" w:type="dxa"/>
          </w:tcPr>
          <w:p w:rsidR="000C61A3" w:rsidRPr="00121B2D" w:rsidRDefault="000C61A3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27" w:type="dxa"/>
          </w:tcPr>
          <w:p w:rsidR="000C61A3" w:rsidRPr="00121B2D" w:rsidRDefault="000C61A3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0C61A3" w:rsidRPr="00121B2D" w:rsidRDefault="000C61A3" w:rsidP="008B6F3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0C61A3" w:rsidRPr="00121B2D" w:rsidTr="008B6F30">
        <w:tc>
          <w:tcPr>
            <w:tcW w:w="560" w:type="dxa"/>
            <w:vMerge w:val="restart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0C61A3" w:rsidRPr="00162F70" w:rsidRDefault="000C61A3" w:rsidP="008B6F30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162F70">
              <w:rPr>
                <w:sz w:val="24"/>
                <w:szCs w:val="24"/>
              </w:rPr>
              <w:t>Бег</w:t>
            </w:r>
            <w:r w:rsidRPr="00162F70">
              <w:rPr>
                <w:noProof/>
                <w:sz w:val="24"/>
                <w:szCs w:val="24"/>
              </w:rPr>
              <w:t xml:space="preserve"> на 30</w:t>
            </w:r>
            <w:r w:rsidRPr="00162F70"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1A3" w:rsidRPr="00121B2D" w:rsidTr="008B6F30">
        <w:tc>
          <w:tcPr>
            <w:tcW w:w="560" w:type="dxa"/>
            <w:vMerge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C61A3" w:rsidRPr="00162F70" w:rsidRDefault="00A76F04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0C61A3" w:rsidRPr="00162F70">
              <w:rPr>
                <w:rFonts w:ascii="Times New Roman" w:hAnsi="Times New Roman" w:cs="Times New Roman"/>
                <w:sz w:val="24"/>
                <w:szCs w:val="24"/>
              </w:rPr>
              <w:t>ег</w:t>
            </w:r>
            <w:r w:rsidR="000C61A3" w:rsidRPr="00162F7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на 60</w:t>
            </w:r>
            <w:r w:rsidR="000C61A3" w:rsidRPr="00162F70">
              <w:rPr>
                <w:rFonts w:ascii="Times New Roman" w:hAnsi="Times New Roman" w:cs="Times New Roman"/>
                <w:sz w:val="24"/>
                <w:szCs w:val="24"/>
              </w:rPr>
              <w:t xml:space="preserve"> м (с)</w:t>
            </w:r>
          </w:p>
        </w:tc>
        <w:tc>
          <w:tcPr>
            <w:tcW w:w="3084" w:type="dxa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1A3" w:rsidRPr="00121B2D" w:rsidTr="008B6F30">
        <w:tc>
          <w:tcPr>
            <w:tcW w:w="560" w:type="dxa"/>
            <w:vMerge w:val="restart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0C61A3" w:rsidRPr="00162F70" w:rsidRDefault="000C61A3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62F70">
              <w:rPr>
                <w:rFonts w:ascii="Times New Roman" w:hAnsi="Times New Roman" w:cs="Times New Roman"/>
                <w:sz w:val="24"/>
                <w:szCs w:val="24"/>
              </w:rPr>
              <w:t>Бег на 2 км (мин, с)</w:t>
            </w:r>
          </w:p>
        </w:tc>
        <w:tc>
          <w:tcPr>
            <w:tcW w:w="3084" w:type="dxa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1A3" w:rsidRPr="00121B2D" w:rsidTr="008B6F30">
        <w:tc>
          <w:tcPr>
            <w:tcW w:w="560" w:type="dxa"/>
            <w:vMerge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C61A3" w:rsidRPr="00162F70" w:rsidRDefault="00A76F04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0C61A3" w:rsidRPr="00162F70">
              <w:rPr>
                <w:rFonts w:ascii="Times New Roman" w:hAnsi="Times New Roman" w:cs="Times New Roman"/>
                <w:sz w:val="24"/>
                <w:szCs w:val="24"/>
              </w:rPr>
              <w:t>ег на лыжах на 3 км (мин, с) (для женщин)</w:t>
            </w:r>
          </w:p>
        </w:tc>
        <w:tc>
          <w:tcPr>
            <w:tcW w:w="3084" w:type="dxa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1A3" w:rsidRPr="00121B2D" w:rsidTr="008B6F30">
        <w:tc>
          <w:tcPr>
            <w:tcW w:w="560" w:type="dxa"/>
            <w:vMerge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C61A3" w:rsidRPr="00162F70" w:rsidRDefault="00A76F04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б</w:t>
            </w:r>
            <w:r w:rsidR="000C61A3" w:rsidRPr="00162F70">
              <w:rPr>
                <w:rFonts w:ascii="Times New Roman" w:hAnsi="Times New Roman" w:cs="Times New Roman"/>
                <w:sz w:val="24"/>
                <w:szCs w:val="24"/>
              </w:rPr>
              <w:t>ег на лыжах на 5 км (мин, с) (для мужчин)</w:t>
            </w:r>
          </w:p>
        </w:tc>
        <w:tc>
          <w:tcPr>
            <w:tcW w:w="3084" w:type="dxa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1A3" w:rsidRPr="00121B2D" w:rsidTr="008B6F30">
        <w:tc>
          <w:tcPr>
            <w:tcW w:w="560" w:type="dxa"/>
            <w:vMerge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C61A3" w:rsidRPr="00162F70" w:rsidRDefault="00A76F04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к</w:t>
            </w:r>
            <w:r w:rsidR="000C61A3" w:rsidRPr="00162F70">
              <w:rPr>
                <w:rFonts w:ascii="Times New Roman" w:hAnsi="Times New Roman" w:cs="Times New Roman"/>
                <w:sz w:val="24"/>
                <w:szCs w:val="24"/>
              </w:rPr>
              <w:t>росс (бег по пересеченной местности) (без учета времени) (</w:t>
            </w:r>
            <w:proofErr w:type="gramStart"/>
            <w:r w:rsidR="000C61A3" w:rsidRPr="00162F7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0C61A3" w:rsidRPr="00162F7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1A3" w:rsidRPr="00121B2D" w:rsidTr="008B6F30">
        <w:tc>
          <w:tcPr>
            <w:tcW w:w="560" w:type="dxa"/>
            <w:vMerge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C61A3" w:rsidRPr="00162F70" w:rsidRDefault="00A76F04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</w:t>
            </w:r>
            <w:r w:rsidR="000C61A3" w:rsidRPr="00E972B6">
              <w:rPr>
                <w:rFonts w:ascii="Times New Roman" w:hAnsi="Times New Roman" w:cs="Times New Roman"/>
                <w:sz w:val="24"/>
                <w:szCs w:val="24"/>
              </w:rPr>
              <w:t>лавание</w:t>
            </w:r>
            <w:r w:rsidR="000C61A3">
              <w:rPr>
                <w:rFonts w:ascii="Times New Roman" w:hAnsi="Times New Roman" w:cs="Times New Roman"/>
                <w:sz w:val="24"/>
                <w:szCs w:val="24"/>
              </w:rPr>
              <w:t xml:space="preserve"> на 50 м </w:t>
            </w:r>
            <w:r w:rsidR="000C61A3" w:rsidRPr="00E972B6">
              <w:rPr>
                <w:rFonts w:ascii="Times New Roman" w:hAnsi="Times New Roman" w:cs="Times New Roman"/>
                <w:sz w:val="24"/>
                <w:szCs w:val="24"/>
              </w:rPr>
              <w:t>(м</w:t>
            </w:r>
            <w:r w:rsidR="000C61A3">
              <w:rPr>
                <w:rFonts w:ascii="Times New Roman" w:hAnsi="Times New Roman" w:cs="Times New Roman"/>
                <w:sz w:val="24"/>
                <w:szCs w:val="24"/>
              </w:rPr>
              <w:t>ин, с</w:t>
            </w:r>
            <w:r w:rsidR="000C61A3" w:rsidRPr="00E972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1A3" w:rsidRPr="00121B2D" w:rsidTr="008B6F30">
        <w:tc>
          <w:tcPr>
            <w:tcW w:w="560" w:type="dxa"/>
            <w:vMerge w:val="restart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0C61A3" w:rsidRPr="00162F70" w:rsidRDefault="000C61A3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62F70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 (количество раз) (для мужчин)</w:t>
            </w:r>
          </w:p>
        </w:tc>
        <w:tc>
          <w:tcPr>
            <w:tcW w:w="3084" w:type="dxa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1A3" w:rsidRPr="00121B2D" w:rsidTr="008B6F30">
        <w:tc>
          <w:tcPr>
            <w:tcW w:w="560" w:type="dxa"/>
            <w:vMerge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C61A3" w:rsidRPr="00162F70" w:rsidRDefault="00A76F04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с</w:t>
            </w:r>
            <w:r w:rsidR="000C61A3" w:rsidRPr="00162F70">
              <w:rPr>
                <w:rFonts w:ascii="Times New Roman" w:hAnsi="Times New Roman" w:cs="Times New Roman"/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3084" w:type="dxa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1A3" w:rsidRPr="00121B2D" w:rsidTr="008B6F30">
        <w:tc>
          <w:tcPr>
            <w:tcW w:w="560" w:type="dxa"/>
            <w:vMerge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C61A3" w:rsidRPr="00162F70" w:rsidRDefault="00A76F04" w:rsidP="008B6F30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р</w:t>
            </w:r>
            <w:r w:rsidR="000C61A3" w:rsidRPr="00162F70">
              <w:rPr>
                <w:rFonts w:ascii="Times New Roman" w:hAnsi="Times New Roman" w:cs="Times New Roman"/>
                <w:sz w:val="24"/>
                <w:szCs w:val="24"/>
              </w:rPr>
              <w:t>ывок гири 16 кг (количество раз) (для мужчин)</w:t>
            </w:r>
          </w:p>
        </w:tc>
        <w:tc>
          <w:tcPr>
            <w:tcW w:w="3084" w:type="dxa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1A3" w:rsidRPr="00121B2D" w:rsidTr="008B6F30">
        <w:trPr>
          <w:trHeight w:val="390"/>
        </w:trPr>
        <w:tc>
          <w:tcPr>
            <w:tcW w:w="560" w:type="dxa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0C61A3" w:rsidRPr="00162F70" w:rsidRDefault="000C61A3" w:rsidP="008B6F30">
            <w:pPr>
              <w:pStyle w:val="1"/>
              <w:ind w:firstLine="0"/>
              <w:jc w:val="left"/>
              <w:rPr>
                <w:noProof/>
                <w:sz w:val="24"/>
                <w:szCs w:val="24"/>
              </w:rPr>
            </w:pPr>
            <w:r w:rsidRPr="00162F70"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1A3" w:rsidRPr="00121B2D" w:rsidTr="008B6F30">
        <w:trPr>
          <w:trHeight w:val="113"/>
        </w:trPr>
        <w:tc>
          <w:tcPr>
            <w:tcW w:w="560" w:type="dxa"/>
            <w:vMerge w:val="restart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0C61A3" w:rsidRPr="00162F70" w:rsidRDefault="000C61A3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162F70"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 w:rsidRPr="00162F70">
              <w:rPr>
                <w:sz w:val="24"/>
                <w:szCs w:val="24"/>
              </w:rPr>
              <w:t>см</w:t>
            </w:r>
            <w:proofErr w:type="gramEnd"/>
            <w:r w:rsidRPr="00162F70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1A3" w:rsidRPr="00121B2D" w:rsidTr="008B6F30">
        <w:trPr>
          <w:trHeight w:val="180"/>
        </w:trPr>
        <w:tc>
          <w:tcPr>
            <w:tcW w:w="560" w:type="dxa"/>
            <w:vMerge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C61A3" w:rsidRPr="00162F70" w:rsidRDefault="00A76F04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</w:t>
            </w:r>
            <w:r w:rsidR="000C61A3" w:rsidRPr="00162F70">
              <w:rPr>
                <w:sz w:val="24"/>
                <w:szCs w:val="24"/>
              </w:rPr>
              <w:t>однимание туловища из положения, лежа на спине (количество раз в 1 мин)</w:t>
            </w:r>
          </w:p>
        </w:tc>
        <w:tc>
          <w:tcPr>
            <w:tcW w:w="3084" w:type="dxa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1A3" w:rsidRPr="00121B2D" w:rsidTr="008B6F30">
        <w:trPr>
          <w:trHeight w:val="113"/>
        </w:trPr>
        <w:tc>
          <w:tcPr>
            <w:tcW w:w="560" w:type="dxa"/>
            <w:vMerge w:val="restart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2F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</w:tcPr>
          <w:p w:rsidR="000C61A3" w:rsidRPr="00162F70" w:rsidRDefault="000C61A3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 w:rsidRPr="00162F70"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1A3" w:rsidRPr="00121B2D" w:rsidTr="008B6F30">
        <w:trPr>
          <w:trHeight w:val="165"/>
        </w:trPr>
        <w:tc>
          <w:tcPr>
            <w:tcW w:w="560" w:type="dxa"/>
            <w:vMerge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0C61A3" w:rsidRPr="00162F70" w:rsidRDefault="00A76F04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т</w:t>
            </w:r>
            <w:r w:rsidR="000C61A3" w:rsidRPr="00162F70">
              <w:rPr>
                <w:sz w:val="24"/>
                <w:szCs w:val="24"/>
              </w:rPr>
              <w:t xml:space="preserve">уристический поход с проверкой туристических навыков (протяженность не менее, </w:t>
            </w:r>
            <w:proofErr w:type="gramStart"/>
            <w:r w:rsidR="000C61A3" w:rsidRPr="00162F70">
              <w:rPr>
                <w:sz w:val="24"/>
                <w:szCs w:val="24"/>
              </w:rPr>
              <w:t>км</w:t>
            </w:r>
            <w:proofErr w:type="gramEnd"/>
            <w:r w:rsidR="000C61A3" w:rsidRPr="00162F70">
              <w:rPr>
                <w:sz w:val="24"/>
                <w:szCs w:val="24"/>
              </w:rPr>
              <w:t>)</w:t>
            </w:r>
          </w:p>
        </w:tc>
        <w:tc>
          <w:tcPr>
            <w:tcW w:w="3084" w:type="dxa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1A3" w:rsidRPr="00121B2D" w:rsidTr="008B6F30">
        <w:trPr>
          <w:trHeight w:val="128"/>
        </w:trPr>
        <w:tc>
          <w:tcPr>
            <w:tcW w:w="560" w:type="dxa"/>
            <w:vMerge/>
            <w:tcBorders>
              <w:bottom w:val="single" w:sz="4" w:space="0" w:color="auto"/>
            </w:tcBorders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  <w:tcBorders>
              <w:bottom w:val="single" w:sz="4" w:space="0" w:color="auto"/>
            </w:tcBorders>
          </w:tcPr>
          <w:p w:rsidR="000C61A3" w:rsidRPr="00162F70" w:rsidRDefault="00A76F04" w:rsidP="008B6F30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</w:t>
            </w:r>
            <w:r w:rsidR="000C61A3" w:rsidRPr="00162F70">
              <w:rPr>
                <w:sz w:val="24"/>
                <w:szCs w:val="24"/>
              </w:rPr>
              <w:t>трельба из электронного оружия из положения, сидя или стоя с опорой локтей о стол или стойку, дистанция 10 м (очки)</w:t>
            </w:r>
          </w:p>
        </w:tc>
        <w:tc>
          <w:tcPr>
            <w:tcW w:w="3084" w:type="dxa"/>
          </w:tcPr>
          <w:p w:rsidR="000C61A3" w:rsidRPr="00162F70" w:rsidRDefault="000C61A3" w:rsidP="008B6F30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61A3" w:rsidRDefault="000C61A3" w:rsidP="000C61A3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C61A3" w:rsidRDefault="000C61A3" w:rsidP="000C61A3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C61A3" w:rsidRDefault="000C61A3" w:rsidP="000C61A3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C61A3" w:rsidRDefault="000C61A3" w:rsidP="000C61A3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Pr="00177BAE" w:rsidRDefault="00177BAE" w:rsidP="00177B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77BAE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Pr="0015476F" w:rsidRDefault="00177B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177BAE" w:rsidRDefault="00177B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177BAE" w:rsidRPr="0015476F" w:rsidRDefault="00177B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7BAE" w:rsidRPr="0015476F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177BAE" w:rsidRPr="000A1C6F" w:rsidRDefault="00177BAE" w:rsidP="00177B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75F9D" w:rsidRPr="00121B2D" w:rsidRDefault="00C75F9D" w:rsidP="00177B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sectPr w:rsidR="00C75F9D" w:rsidRPr="00121B2D" w:rsidSect="00177BA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2553C"/>
    <w:rsid w:val="000310D3"/>
    <w:rsid w:val="000C61A3"/>
    <w:rsid w:val="00121B2D"/>
    <w:rsid w:val="00170D9E"/>
    <w:rsid w:val="00177BAE"/>
    <w:rsid w:val="00287CF3"/>
    <w:rsid w:val="002C43C7"/>
    <w:rsid w:val="003B6DC8"/>
    <w:rsid w:val="003E5E72"/>
    <w:rsid w:val="0043233D"/>
    <w:rsid w:val="004C2863"/>
    <w:rsid w:val="007573EA"/>
    <w:rsid w:val="00794D50"/>
    <w:rsid w:val="007C2994"/>
    <w:rsid w:val="00841C35"/>
    <w:rsid w:val="00A04A54"/>
    <w:rsid w:val="00A76F04"/>
    <w:rsid w:val="00C04E9C"/>
    <w:rsid w:val="00C75F9D"/>
    <w:rsid w:val="00C8003F"/>
    <w:rsid w:val="00D46652"/>
    <w:rsid w:val="00D86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177BA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2015-10-05T07:59:00Z</cp:lastPrinted>
  <dcterms:created xsi:type="dcterms:W3CDTF">2001-12-31T23:26:00Z</dcterms:created>
  <dcterms:modified xsi:type="dcterms:W3CDTF">2017-03-13T14:13:00Z</dcterms:modified>
</cp:coreProperties>
</file>